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B40" w:rsidRPr="00065326" w:rsidRDefault="00065326" w:rsidP="00444B4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65326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81467A" w:rsidRPr="00F75340" w:rsidRDefault="0081467A" w:rsidP="0081467A">
      <w:pPr>
        <w:pStyle w:val="ConsPlusTitle"/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D2065A" w:rsidRDefault="00352E33" w:rsidP="00D2065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75340">
        <w:rPr>
          <w:rFonts w:ascii="Times New Roman" w:hAnsi="Times New Roman" w:cs="Times New Roman"/>
          <w:sz w:val="28"/>
          <w:szCs w:val="28"/>
        </w:rPr>
        <w:t>З А К О Н</w:t>
      </w:r>
      <w:r w:rsidR="00D2065A" w:rsidRPr="00D206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65A" w:rsidRDefault="00D2065A" w:rsidP="00D2065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2065A" w:rsidRPr="00F75340" w:rsidRDefault="00D2065A" w:rsidP="00D2065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75340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75340">
        <w:rPr>
          <w:rFonts w:ascii="Times New Roman" w:hAnsi="Times New Roman" w:cs="Times New Roman"/>
          <w:sz w:val="28"/>
          <w:szCs w:val="28"/>
        </w:rPr>
        <w:t xml:space="preserve"> ДАГЕСТАН</w:t>
      </w:r>
      <w:proofErr w:type="gramEnd"/>
    </w:p>
    <w:p w:rsidR="00115B6C" w:rsidRDefault="00115B6C" w:rsidP="00D2065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2065A" w:rsidRPr="00F75340" w:rsidRDefault="00D2065A" w:rsidP="00D2065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A218B" w:rsidRDefault="00D2065A" w:rsidP="00D2065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75340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p w:rsidR="00352E33" w:rsidRDefault="00D2065A" w:rsidP="00D2065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C33F1B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352E33">
        <w:rPr>
          <w:rFonts w:ascii="Times New Roman" w:hAnsi="Times New Roman" w:cs="Times New Roman"/>
          <w:b/>
          <w:bCs/>
          <w:sz w:val="28"/>
          <w:szCs w:val="28"/>
        </w:rPr>
        <w:t xml:space="preserve">акон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352E33">
        <w:rPr>
          <w:rFonts w:ascii="Times New Roman" w:hAnsi="Times New Roman" w:cs="Times New Roman"/>
          <w:b/>
          <w:bCs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352E33">
        <w:rPr>
          <w:rFonts w:ascii="Times New Roman" w:hAnsi="Times New Roman" w:cs="Times New Roman"/>
          <w:b/>
          <w:bCs/>
          <w:sz w:val="28"/>
          <w:szCs w:val="28"/>
        </w:rPr>
        <w:t xml:space="preserve">агестан </w:t>
      </w:r>
    </w:p>
    <w:p w:rsidR="00D2065A" w:rsidRDefault="00D2065A" w:rsidP="00D2065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</w:t>
      </w:r>
      <w:r w:rsidRPr="00352E33">
        <w:rPr>
          <w:rFonts w:ascii="Times New Roman" w:hAnsi="Times New Roman" w:cs="Times New Roman"/>
          <w:b/>
          <w:bCs/>
          <w:sz w:val="28"/>
          <w:szCs w:val="28"/>
        </w:rPr>
        <w:t>б охране здоровья граждан</w:t>
      </w:r>
    </w:p>
    <w:p w:rsidR="00F75340" w:rsidRPr="00F75340" w:rsidRDefault="00D2065A" w:rsidP="00D2065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2E3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352E33">
        <w:rPr>
          <w:rFonts w:ascii="Times New Roman" w:hAnsi="Times New Roman" w:cs="Times New Roman"/>
          <w:b/>
          <w:bCs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352E33">
        <w:rPr>
          <w:rFonts w:ascii="Times New Roman" w:hAnsi="Times New Roman" w:cs="Times New Roman"/>
          <w:b/>
          <w:bCs/>
          <w:sz w:val="28"/>
          <w:szCs w:val="28"/>
        </w:rPr>
        <w:t>агестан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753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75340" w:rsidRDefault="00F75340" w:rsidP="00D2065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2065A" w:rsidRDefault="00D2065A" w:rsidP="00D2065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2065A" w:rsidRPr="00F75340" w:rsidRDefault="00D2065A" w:rsidP="00D2065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5340" w:rsidRDefault="00F75340" w:rsidP="00D2065A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5340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D2065A" w:rsidRPr="00F75340" w:rsidRDefault="00D2065A" w:rsidP="00D2065A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6F95" w:rsidRPr="00666F95" w:rsidRDefault="00666F95" w:rsidP="00D20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65A">
        <w:rPr>
          <w:rFonts w:ascii="Times New Roman" w:hAnsi="Times New Roman" w:cs="Times New Roman"/>
          <w:spacing w:val="-2"/>
          <w:sz w:val="28"/>
          <w:szCs w:val="28"/>
        </w:rPr>
        <w:t xml:space="preserve">Внести в </w:t>
      </w:r>
      <w:hyperlink r:id="rId7" w:history="1">
        <w:r w:rsidRPr="00D2065A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Закон</w:t>
        </w:r>
      </w:hyperlink>
      <w:r w:rsidRPr="00D2065A">
        <w:rPr>
          <w:rFonts w:ascii="Times New Roman" w:hAnsi="Times New Roman" w:cs="Times New Roman"/>
          <w:spacing w:val="-2"/>
          <w:sz w:val="28"/>
          <w:szCs w:val="28"/>
        </w:rPr>
        <w:t xml:space="preserve"> Республики Дагестан от 14 июня 2012 года № 34 «Об охране здоровья граждан в Республике Дагестан» (Собрание законодательства Республики </w:t>
      </w:r>
      <w:r w:rsidR="00C33F1B">
        <w:rPr>
          <w:rFonts w:ascii="Times New Roman" w:hAnsi="Times New Roman" w:cs="Times New Roman"/>
          <w:spacing w:val="-2"/>
          <w:sz w:val="28"/>
          <w:szCs w:val="28"/>
        </w:rPr>
        <w:t xml:space="preserve">Дагестан, 2012, № 11, ст. 482; </w:t>
      </w:r>
      <w:r w:rsidRPr="00D2065A">
        <w:rPr>
          <w:rFonts w:ascii="Times New Roman" w:hAnsi="Times New Roman" w:cs="Times New Roman"/>
          <w:spacing w:val="-2"/>
          <w:sz w:val="28"/>
          <w:szCs w:val="28"/>
        </w:rPr>
        <w:t>Дагестанская правда, 2013, 31 декабря, № 448</w:t>
      </w:r>
      <w:r w:rsidR="00D2065A" w:rsidRPr="00D2065A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D2065A">
        <w:rPr>
          <w:rFonts w:ascii="Times New Roman" w:hAnsi="Times New Roman" w:cs="Times New Roman"/>
          <w:spacing w:val="-2"/>
          <w:sz w:val="28"/>
          <w:szCs w:val="28"/>
        </w:rPr>
        <w:t>469; интернет-портал правовой информации Республики Дагестан (</w:t>
      </w:r>
      <w:hyperlink r:id="rId8" w:history="1">
        <w:r w:rsidRPr="00D2065A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www.pravo.e-dag.ru</w:t>
        </w:r>
      </w:hyperlink>
      <w:r w:rsidRPr="00D2065A">
        <w:rPr>
          <w:rFonts w:ascii="Times New Roman" w:hAnsi="Times New Roman" w:cs="Times New Roman"/>
          <w:spacing w:val="-2"/>
          <w:sz w:val="28"/>
          <w:szCs w:val="28"/>
        </w:rPr>
        <w:t xml:space="preserve">), 2017, </w:t>
      </w:r>
      <w:r w:rsidR="00D2065A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C33F1B"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Pr="00D2065A">
        <w:rPr>
          <w:rFonts w:ascii="Times New Roman" w:hAnsi="Times New Roman" w:cs="Times New Roman"/>
          <w:spacing w:val="-2"/>
          <w:sz w:val="28"/>
          <w:szCs w:val="28"/>
        </w:rPr>
        <w:t xml:space="preserve">10 марта, № 05004002263; 2018, 18 апреля, № 05004002947; </w:t>
      </w:r>
      <w:r w:rsidR="00C33F1B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D2065A">
        <w:rPr>
          <w:rFonts w:ascii="Times New Roman" w:hAnsi="Times New Roman" w:cs="Times New Roman"/>
          <w:spacing w:val="-2"/>
          <w:sz w:val="28"/>
          <w:szCs w:val="28"/>
        </w:rPr>
        <w:t>фициальный интернет-портал правовой информации (</w:t>
      </w:r>
      <w:hyperlink r:id="rId9" w:history="1">
        <w:r w:rsidRPr="00D2065A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www.pravo.gov.ru</w:t>
        </w:r>
      </w:hyperlink>
      <w:r w:rsidRPr="00D2065A">
        <w:rPr>
          <w:rFonts w:ascii="Times New Roman" w:hAnsi="Times New Roman" w:cs="Times New Roman"/>
          <w:spacing w:val="-2"/>
          <w:sz w:val="28"/>
          <w:szCs w:val="28"/>
        </w:rPr>
        <w:t>), 2018, 9 июня, № 0500201806090008</w:t>
      </w:r>
      <w:r w:rsidRPr="00666F95">
        <w:rPr>
          <w:rFonts w:ascii="Times New Roman" w:hAnsi="Times New Roman" w:cs="Times New Roman"/>
          <w:sz w:val="28"/>
          <w:szCs w:val="28"/>
        </w:rPr>
        <w:t>; 8 ноября,</w:t>
      </w:r>
      <w:r w:rsidR="00DA1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66F95">
        <w:rPr>
          <w:rFonts w:ascii="Times New Roman" w:hAnsi="Times New Roman" w:cs="Times New Roman"/>
          <w:sz w:val="28"/>
          <w:szCs w:val="28"/>
        </w:rPr>
        <w:t xml:space="preserve"> 0500201811080011; 2019, 8 мая,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66F95">
        <w:rPr>
          <w:rFonts w:ascii="Times New Roman" w:hAnsi="Times New Roman" w:cs="Times New Roman"/>
          <w:sz w:val="28"/>
          <w:szCs w:val="28"/>
        </w:rPr>
        <w:t xml:space="preserve"> 0500201905080024; 8 ноября,</w:t>
      </w:r>
      <w:r w:rsidR="00DA1317">
        <w:rPr>
          <w:rFonts w:ascii="Times New Roman" w:hAnsi="Times New Roman" w:cs="Times New Roman"/>
          <w:sz w:val="28"/>
          <w:szCs w:val="28"/>
        </w:rPr>
        <w:t xml:space="preserve"> </w:t>
      </w:r>
      <w:r w:rsidR="00D2065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66F95">
        <w:rPr>
          <w:rFonts w:ascii="Times New Roman" w:hAnsi="Times New Roman" w:cs="Times New Roman"/>
          <w:sz w:val="28"/>
          <w:szCs w:val="28"/>
        </w:rPr>
        <w:t xml:space="preserve"> 0500201911080003; интернет-портал правовой информации Республики Дагестан (</w:t>
      </w:r>
      <w:hyperlink r:id="rId10" w:history="1">
        <w:r w:rsidRPr="00D2065A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www.pravo.e-dag.ru</w:t>
        </w:r>
      </w:hyperlink>
      <w:r w:rsidRPr="00D2065A">
        <w:rPr>
          <w:rFonts w:ascii="Times New Roman" w:hAnsi="Times New Roman" w:cs="Times New Roman"/>
          <w:spacing w:val="-2"/>
          <w:sz w:val="28"/>
          <w:szCs w:val="28"/>
        </w:rPr>
        <w:t xml:space="preserve">), 2019, 9 декабря, № 05004004971; 2020, 17 марта, № 05004005387; 10 декабря, № 05004006351; 2021, 1 июля, </w:t>
      </w:r>
      <w:r w:rsidR="00C33F1B"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Pr="00D2065A">
        <w:rPr>
          <w:rFonts w:ascii="Times New Roman" w:hAnsi="Times New Roman" w:cs="Times New Roman"/>
          <w:spacing w:val="-2"/>
          <w:sz w:val="28"/>
          <w:szCs w:val="28"/>
        </w:rPr>
        <w:t xml:space="preserve"> 05004007411; 29 декабря, № 05004008234</w:t>
      </w:r>
      <w:r w:rsidRPr="00666F95">
        <w:rPr>
          <w:rFonts w:ascii="Times New Roman" w:hAnsi="Times New Roman" w:cs="Times New Roman"/>
          <w:sz w:val="28"/>
          <w:szCs w:val="28"/>
        </w:rPr>
        <w:t xml:space="preserve">; </w:t>
      </w:r>
      <w:r w:rsidRPr="00D2065A">
        <w:rPr>
          <w:rFonts w:ascii="Times New Roman" w:hAnsi="Times New Roman" w:cs="Times New Roman"/>
          <w:spacing w:val="6"/>
          <w:sz w:val="28"/>
          <w:szCs w:val="28"/>
        </w:rPr>
        <w:t>2023, 13 апреля, № 05004011047; 10 октября, № 05004012097</w:t>
      </w:r>
      <w:r w:rsidR="00F90342" w:rsidRPr="00D2065A">
        <w:rPr>
          <w:rFonts w:ascii="Times New Roman" w:hAnsi="Times New Roman" w:cs="Times New Roman"/>
          <w:spacing w:val="6"/>
          <w:sz w:val="28"/>
          <w:szCs w:val="28"/>
        </w:rPr>
        <w:t>; 2024, 6 мая,</w:t>
      </w:r>
      <w:r w:rsidR="00D2065A">
        <w:rPr>
          <w:rFonts w:ascii="Times New Roman" w:hAnsi="Times New Roman" w:cs="Times New Roman"/>
          <w:spacing w:val="6"/>
          <w:sz w:val="28"/>
          <w:szCs w:val="28"/>
        </w:rPr>
        <w:t xml:space="preserve">               </w:t>
      </w:r>
      <w:r w:rsidR="00F90342" w:rsidRPr="00D2065A">
        <w:rPr>
          <w:rFonts w:ascii="Times New Roman" w:hAnsi="Times New Roman" w:cs="Times New Roman"/>
          <w:spacing w:val="6"/>
          <w:sz w:val="28"/>
          <w:szCs w:val="28"/>
        </w:rPr>
        <w:t xml:space="preserve"> № 05004013356</w:t>
      </w:r>
      <w:r w:rsidRPr="00666F95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7A181A" w:rsidRPr="00F27657" w:rsidRDefault="00D2065A" w:rsidP="00D2065A">
      <w:pPr>
        <w:pStyle w:val="a7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9445B">
        <w:rPr>
          <w:rFonts w:ascii="Times New Roman" w:hAnsi="Times New Roman" w:cs="Times New Roman"/>
          <w:sz w:val="28"/>
          <w:szCs w:val="28"/>
        </w:rPr>
        <w:t>ч</w:t>
      </w:r>
      <w:r w:rsidR="00804490">
        <w:rPr>
          <w:rFonts w:ascii="Times New Roman" w:hAnsi="Times New Roman" w:cs="Times New Roman"/>
          <w:sz w:val="28"/>
          <w:szCs w:val="28"/>
        </w:rPr>
        <w:t xml:space="preserve">асть 1 статьи 9 </w:t>
      </w:r>
      <w:r w:rsidR="00DF6EA5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804490">
        <w:rPr>
          <w:rFonts w:ascii="Times New Roman" w:hAnsi="Times New Roman" w:cs="Times New Roman"/>
          <w:sz w:val="28"/>
          <w:szCs w:val="28"/>
        </w:rPr>
        <w:t>пункт</w:t>
      </w:r>
      <w:r w:rsidR="00F9695C">
        <w:rPr>
          <w:rFonts w:ascii="Times New Roman" w:hAnsi="Times New Roman" w:cs="Times New Roman"/>
          <w:sz w:val="28"/>
          <w:szCs w:val="28"/>
        </w:rPr>
        <w:t xml:space="preserve">ами </w:t>
      </w:r>
      <w:r w:rsidR="00804490">
        <w:rPr>
          <w:rFonts w:ascii="Times New Roman" w:hAnsi="Times New Roman" w:cs="Times New Roman"/>
          <w:sz w:val="28"/>
          <w:szCs w:val="28"/>
        </w:rPr>
        <w:t>15.1</w:t>
      </w:r>
      <w:r w:rsidR="00F9695C">
        <w:rPr>
          <w:rFonts w:ascii="Times New Roman" w:hAnsi="Times New Roman" w:cs="Times New Roman"/>
          <w:sz w:val="28"/>
          <w:szCs w:val="28"/>
        </w:rPr>
        <w:t xml:space="preserve"> и 20.1 </w:t>
      </w:r>
      <w:r w:rsidR="006A4063" w:rsidRPr="00F27657">
        <w:rPr>
          <w:rFonts w:ascii="Times New Roman" w:hAnsi="Times New Roman" w:cs="Times New Roman"/>
          <w:sz w:val="28"/>
          <w:szCs w:val="28"/>
        </w:rPr>
        <w:t>следующе</w:t>
      </w:r>
      <w:r w:rsidR="00804490">
        <w:rPr>
          <w:rFonts w:ascii="Times New Roman" w:hAnsi="Times New Roman" w:cs="Times New Roman"/>
          <w:sz w:val="28"/>
          <w:szCs w:val="28"/>
        </w:rPr>
        <w:t xml:space="preserve">го </w:t>
      </w:r>
      <w:r w:rsidR="00B94065">
        <w:rPr>
          <w:rFonts w:ascii="Times New Roman" w:hAnsi="Times New Roman" w:cs="Times New Roman"/>
          <w:sz w:val="28"/>
          <w:szCs w:val="28"/>
        </w:rPr>
        <w:t>содержания</w:t>
      </w:r>
      <w:r w:rsidR="006A4063" w:rsidRPr="00F27657">
        <w:rPr>
          <w:rFonts w:ascii="Times New Roman" w:hAnsi="Times New Roman" w:cs="Times New Roman"/>
          <w:sz w:val="28"/>
          <w:szCs w:val="28"/>
        </w:rPr>
        <w:t>:</w:t>
      </w:r>
    </w:p>
    <w:p w:rsidR="00F9695C" w:rsidRDefault="006A4063" w:rsidP="00D20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CBB">
        <w:rPr>
          <w:rFonts w:ascii="Times New Roman" w:hAnsi="Times New Roman" w:cs="Times New Roman"/>
          <w:spacing w:val="2"/>
          <w:sz w:val="28"/>
          <w:szCs w:val="28"/>
        </w:rPr>
        <w:t>«</w:t>
      </w:r>
      <w:r w:rsidR="0005239A" w:rsidRPr="004D3CBB">
        <w:rPr>
          <w:rFonts w:ascii="Times New Roman" w:hAnsi="Times New Roman" w:cs="Times New Roman"/>
          <w:spacing w:val="2"/>
          <w:sz w:val="28"/>
          <w:szCs w:val="28"/>
        </w:rPr>
        <w:t xml:space="preserve">15.1) </w:t>
      </w:r>
      <w:r w:rsidR="00804490" w:rsidRPr="004D3CBB">
        <w:rPr>
          <w:rFonts w:ascii="Times New Roman" w:hAnsi="Times New Roman" w:cs="Times New Roman"/>
          <w:spacing w:val="2"/>
          <w:sz w:val="28"/>
          <w:szCs w:val="28"/>
        </w:rPr>
        <w:t xml:space="preserve">создание условий для трудоустройства лиц, указанных в </w:t>
      </w:r>
      <w:hyperlink r:id="rId11" w:history="1">
        <w:r w:rsidR="00804490" w:rsidRPr="004D3CBB">
          <w:rPr>
            <w:rStyle w:val="a6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части 3.3 статьи 69</w:t>
        </w:r>
      </w:hyperlink>
      <w:r w:rsidR="00804490" w:rsidRPr="0019445B">
        <w:rPr>
          <w:rFonts w:ascii="Times New Roman" w:hAnsi="Times New Roman" w:cs="Times New Roman"/>
          <w:sz w:val="28"/>
          <w:szCs w:val="28"/>
        </w:rPr>
        <w:t xml:space="preserve"> Федерального закона, в том числе установление в пределах своих полномочий дополнительных мер социальной поддержки указанным лицам</w:t>
      </w:r>
      <w:r w:rsidR="00A71C95" w:rsidRPr="0019445B">
        <w:rPr>
          <w:rFonts w:ascii="Times New Roman" w:hAnsi="Times New Roman" w:cs="Times New Roman"/>
          <w:sz w:val="28"/>
          <w:szCs w:val="28"/>
        </w:rPr>
        <w:t>;</w:t>
      </w:r>
      <w:r w:rsidR="000B71AF" w:rsidRPr="0019445B">
        <w:rPr>
          <w:rFonts w:ascii="Times New Roman" w:hAnsi="Times New Roman" w:cs="Times New Roman"/>
          <w:sz w:val="28"/>
          <w:szCs w:val="28"/>
        </w:rPr>
        <w:t>»</w:t>
      </w:r>
      <w:r w:rsidR="00F9695C">
        <w:rPr>
          <w:rFonts w:ascii="Times New Roman" w:hAnsi="Times New Roman" w:cs="Times New Roman"/>
          <w:sz w:val="28"/>
          <w:szCs w:val="28"/>
        </w:rPr>
        <w:t>;</w:t>
      </w:r>
    </w:p>
    <w:p w:rsidR="00F9695C" w:rsidRPr="00F9695C" w:rsidRDefault="00F9695C" w:rsidP="00D20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«20.1) </w:t>
      </w:r>
      <w:r w:rsidRPr="00F9695C">
        <w:rPr>
          <w:rFonts w:ascii="Times New Roman" w:hAnsi="Times New Roman" w:cs="Times New Roman"/>
          <w:sz w:val="28"/>
          <w:szCs w:val="28"/>
        </w:rPr>
        <w:t xml:space="preserve">организация деятельности национальных медицинских исследовательских центров, подведомственных исполнительным органам </w:t>
      </w:r>
      <w:r w:rsidR="00A34DCF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DF6EA5">
        <w:rPr>
          <w:rFonts w:ascii="Times New Roman" w:hAnsi="Times New Roman" w:cs="Times New Roman"/>
          <w:sz w:val="28"/>
          <w:szCs w:val="28"/>
        </w:rPr>
        <w:t>;»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657" w:rsidRPr="0019445B" w:rsidRDefault="00D2065A" w:rsidP="00D2065A">
      <w:pPr>
        <w:pStyle w:val="a7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9445B" w:rsidRPr="0019445B">
        <w:rPr>
          <w:rFonts w:ascii="Times New Roman" w:hAnsi="Times New Roman" w:cs="Times New Roman"/>
          <w:sz w:val="28"/>
          <w:szCs w:val="28"/>
        </w:rPr>
        <w:t>часть 1 статьи 26</w:t>
      </w:r>
      <w:r w:rsidR="00F27657" w:rsidRPr="0019445B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E365CD" w:rsidRPr="0019445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дополнить</w:t>
        </w:r>
      </w:hyperlink>
      <w:r w:rsidR="00E365CD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19445B" w:rsidRPr="0019445B">
        <w:rPr>
          <w:rFonts w:ascii="Times New Roman" w:hAnsi="Times New Roman" w:cs="Times New Roman"/>
          <w:sz w:val="28"/>
          <w:szCs w:val="28"/>
        </w:rPr>
        <w:t xml:space="preserve">пунктом 16 </w:t>
      </w:r>
      <w:r w:rsidR="00F27657" w:rsidRPr="0019445B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507CB9" w:rsidRDefault="00F27657" w:rsidP="00D20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45B">
        <w:rPr>
          <w:rFonts w:ascii="Times New Roman" w:hAnsi="Times New Roman" w:cs="Times New Roman"/>
          <w:sz w:val="28"/>
          <w:szCs w:val="28"/>
        </w:rPr>
        <w:t>«</w:t>
      </w:r>
      <w:r w:rsidR="0019445B" w:rsidRPr="0019445B">
        <w:rPr>
          <w:rFonts w:ascii="Times New Roman" w:hAnsi="Times New Roman" w:cs="Times New Roman"/>
          <w:sz w:val="28"/>
          <w:szCs w:val="28"/>
        </w:rPr>
        <w:t>16</w:t>
      </w:r>
      <w:r w:rsidR="0005239A">
        <w:rPr>
          <w:rFonts w:ascii="Times New Roman" w:hAnsi="Times New Roman" w:cs="Times New Roman"/>
          <w:sz w:val="28"/>
          <w:szCs w:val="28"/>
        </w:rPr>
        <w:t>)</w:t>
      </w:r>
      <w:r w:rsidR="0019445B" w:rsidRPr="0019445B">
        <w:rPr>
          <w:rFonts w:ascii="Times New Roman" w:hAnsi="Times New Roman" w:cs="Times New Roman"/>
          <w:sz w:val="28"/>
          <w:szCs w:val="28"/>
        </w:rPr>
        <w:t xml:space="preserve"> осуществлять наставничество в отношении лиц, указанных в </w:t>
      </w:r>
      <w:hyperlink r:id="rId13" w:history="1">
        <w:r w:rsidR="0019445B" w:rsidRPr="0019445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3.3 статьи 69</w:t>
        </w:r>
      </w:hyperlink>
      <w:r w:rsidR="0019445B" w:rsidRPr="0019445B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  <w:r w:rsidR="0005239A">
        <w:rPr>
          <w:rFonts w:ascii="Times New Roman" w:hAnsi="Times New Roman" w:cs="Times New Roman"/>
          <w:sz w:val="28"/>
          <w:szCs w:val="28"/>
        </w:rPr>
        <w:t>»</w:t>
      </w:r>
      <w:r w:rsidR="00F314CE">
        <w:rPr>
          <w:rFonts w:ascii="Times New Roman" w:hAnsi="Times New Roman" w:cs="Times New Roman"/>
          <w:sz w:val="28"/>
          <w:szCs w:val="28"/>
        </w:rPr>
        <w:t>.</w:t>
      </w:r>
    </w:p>
    <w:p w:rsidR="00F27657" w:rsidRPr="00F27657" w:rsidRDefault="00F27657" w:rsidP="00D2065A">
      <w:pPr>
        <w:pStyle w:val="a7"/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B40" w:rsidRPr="00F75340" w:rsidRDefault="00444B40" w:rsidP="00D2065A">
      <w:pPr>
        <w:pStyle w:val="ConsPlusTitle"/>
        <w:spacing w:line="240" w:lineRule="exac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5340">
        <w:rPr>
          <w:rFonts w:ascii="Times New Roman" w:hAnsi="Times New Roman" w:cs="Times New Roman"/>
          <w:sz w:val="28"/>
          <w:szCs w:val="28"/>
        </w:rPr>
        <w:t>Статья 2</w:t>
      </w:r>
    </w:p>
    <w:p w:rsidR="00A71C95" w:rsidRDefault="00A71C95" w:rsidP="00D2065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B40" w:rsidRPr="00F75340" w:rsidRDefault="00444B40" w:rsidP="00A71C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340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444B40" w:rsidRDefault="00444B40" w:rsidP="00D2065A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71C95" w:rsidRDefault="00A71C95" w:rsidP="00D2065A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57D10" w:rsidRDefault="00957D10" w:rsidP="00D2065A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E4E6C" w:rsidRDefault="001E4E6C" w:rsidP="00D2065A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E4E6C" w:rsidRDefault="001E4E6C" w:rsidP="00D2065A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E4E6C" w:rsidRDefault="001E4E6C" w:rsidP="00D2065A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E4E6C" w:rsidRDefault="001E4E6C" w:rsidP="00D2065A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E4E6C" w:rsidRDefault="001E4E6C" w:rsidP="00D2065A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957D10" w:rsidRDefault="00957D10" w:rsidP="00D2065A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8"/>
        </w:rPr>
      </w:pPr>
    </w:p>
    <w:p w:rsidR="00957D10" w:rsidRDefault="00957D10" w:rsidP="00D2065A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8"/>
        </w:rPr>
      </w:pPr>
    </w:p>
    <w:p w:rsidR="00957D10" w:rsidRDefault="00957D10" w:rsidP="00D2065A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Times New Roman" w:hAnsi="Times New Roman" w:cs="Times New Roman"/>
          <w:b/>
          <w:bCs/>
          <w:sz w:val="28"/>
          <w:szCs w:val="28"/>
        </w:rPr>
        <w:t>к проекту закона Республики Дагестан</w:t>
      </w: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 внесении изменений в Закон Республики Дагестан </w:t>
      </w: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«Об охране здоровья граждан в Республике Дагестан» </w:t>
      </w:r>
    </w:p>
    <w:p w:rsid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4C75" w:rsidRPr="00957D10" w:rsidRDefault="00704C75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704C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Проект закона Республики Дагестан «О внесении изменений в Закон Республики Дагестан «Об охране здоровья граждан в Республике Дагестан» подготовлен в целях приведения Закона Республики Дагестан от 14 июня 2012 года № 34 «Об охране здоровья граждан в Республике Дагестан» в соответствие с нормами Федерального закона от 21 ноября 2011 г</w:t>
      </w:r>
      <w:r w:rsidR="00704C75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ода</w:t>
      </w: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№ 323-ФЗ «Об основах охраны здоровья граждан в Российской Федерации».</w:t>
      </w:r>
    </w:p>
    <w:p w:rsidR="00957D10" w:rsidRPr="00957D10" w:rsidRDefault="00957D10" w:rsidP="00704C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Федеральным законом от 17 ноября 2025 г</w:t>
      </w:r>
      <w:r w:rsidR="00704C75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ода</w:t>
      </w: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№ 424-ФЗ «О внесении изменений в отдельные законодательные акты Российской Федерации» в Федеральный закон от </w:t>
      </w:r>
      <w:r w:rsidR="00704C75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    </w:t>
      </w: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21 ноября 2011 года № 323-ФЗ «Об основах охраны здоровья граждан в Российской Федерации» внесены изменения, в частности полномочия органов государственной власти субъектов Российской Федерации в сфере охраны здоровья дополнены созданием условий для трудоустройства лиц, получивших медицинское образование по основным профессиональным образовательным программам по специальностям (направлениям подготовки) согласно установленному Минздравом России перечню и впервые прошедших первичную аккредитацию специалиста, первичную специализированную аккредитацию специалиста по соответствующей специальности. Наряду с этим к обязанностям медицинских организаций теперь отнесено осуществление наставничества в отношении указанных лиц.</w:t>
      </w:r>
    </w:p>
    <w:p w:rsidR="00957D10" w:rsidRPr="00957D10" w:rsidRDefault="00957D10" w:rsidP="00704C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Кроме того, Федеральным законом от 28 декабря 2025 г</w:t>
      </w:r>
      <w:r w:rsidR="00704C75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ода</w:t>
      </w: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№ 515-ФЗ «О внесении изменений в Федеральный закон «Об основах охраны здоровья граждан в Российской Федерации» с 1 апреля 2026 года полномочия органов государственной власти субъектов Российской Федерации в сфере охраны здоровья дополняются организацией деятельности национальных медицинских исследовательских центров, подведомственных исполнительным органам субъекта Российской Федерации.</w:t>
      </w:r>
    </w:p>
    <w:p w:rsidR="00957D10" w:rsidRPr="00957D10" w:rsidRDefault="00957D10" w:rsidP="00704C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Сегодня актуальной задачей для системы здравоохранения является обеспечение ее квалифицированными специалистами и совершенствование системы их подготовки. Указанные вопросы </w:t>
      </w:r>
      <w:r w:rsidR="004D3CBB"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руководством страны </w:t>
      </w: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обозначены как приоритетные</w:t>
      </w:r>
      <w:r w:rsidR="004D3CBB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</w:t>
      </w: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и принятые указанными федеральными законами изменения направлены на решение вопроса кадрового дефицита в системе российского здравоохранения.</w:t>
      </w:r>
    </w:p>
    <w:p w:rsidR="00957D10" w:rsidRPr="00957D10" w:rsidRDefault="00957D10" w:rsidP="00704C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ru"/>
        </w:rPr>
        <w:t xml:space="preserve">Принятие данного законопроекта необходимо для </w:t>
      </w:r>
      <w:r w:rsidRPr="00957D1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приведения регионального законодательства в соответствие с федеральным и обеспечения иерархии правовой системы Российской Федерации.</w:t>
      </w:r>
    </w:p>
    <w:p w:rsidR="00957D10" w:rsidRPr="00957D10" w:rsidRDefault="00957D10" w:rsidP="00957D1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bCs/>
          <w:sz w:val="28"/>
          <w:szCs w:val="28"/>
        </w:rPr>
        <w:t>проект</w:t>
      </w:r>
      <w:r w:rsidR="00704C75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Pr="00957D1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закона Республики Дагестан</w:t>
      </w: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bCs/>
          <w:sz w:val="28"/>
          <w:szCs w:val="28"/>
        </w:rPr>
        <w:t>«О внесении изменений</w:t>
      </w: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Закон Республики Дагестан </w:t>
      </w: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«Об охране здоровья граждан в Республике Дагестан» </w:t>
      </w: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704C7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57D10">
        <w:rPr>
          <w:rFonts w:ascii="Times New Roman" w:eastAsia="Calibri" w:hAnsi="Times New Roman" w:cs="Times New Roman"/>
          <w:sz w:val="28"/>
          <w:szCs w:val="28"/>
        </w:rPr>
        <w:t xml:space="preserve">Принятие </w:t>
      </w:r>
      <w:r w:rsidRPr="00957D10">
        <w:rPr>
          <w:rFonts w:ascii="Times New Roman" w:eastAsia="Calibri" w:hAnsi="Times New Roman" w:cs="Times New Roman"/>
          <w:bCs/>
          <w:sz w:val="28"/>
          <w:szCs w:val="28"/>
        </w:rPr>
        <w:t xml:space="preserve">закона Республики Дагестан «О внесении изменений в Закон Республики Дагестан «Об охране здоровья граждан в Республике Дагестан» не </w:t>
      </w:r>
      <w:r w:rsidRPr="00957D10">
        <w:rPr>
          <w:rFonts w:ascii="Times New Roman" w:eastAsia="Calibri" w:hAnsi="Times New Roman" w:cs="Times New Roman"/>
          <w:sz w:val="28"/>
          <w:szCs w:val="28"/>
        </w:rPr>
        <w:t>повлечет дополнительны</w:t>
      </w:r>
      <w:r w:rsidR="004D3CBB">
        <w:rPr>
          <w:rFonts w:ascii="Times New Roman" w:eastAsia="Calibri" w:hAnsi="Times New Roman" w:cs="Times New Roman"/>
          <w:sz w:val="28"/>
          <w:szCs w:val="28"/>
        </w:rPr>
        <w:t>х</w:t>
      </w:r>
      <w:r w:rsidRPr="00957D10">
        <w:rPr>
          <w:rFonts w:ascii="Times New Roman" w:eastAsia="Calibri" w:hAnsi="Times New Roman" w:cs="Times New Roman"/>
          <w:sz w:val="28"/>
          <w:szCs w:val="28"/>
        </w:rPr>
        <w:t xml:space="preserve"> расход</w:t>
      </w:r>
      <w:r w:rsidR="004D3CBB">
        <w:rPr>
          <w:rFonts w:ascii="Times New Roman" w:eastAsia="Calibri" w:hAnsi="Times New Roman" w:cs="Times New Roman"/>
          <w:sz w:val="28"/>
          <w:szCs w:val="28"/>
        </w:rPr>
        <w:t>ов</w:t>
      </w:r>
      <w:r w:rsidRPr="00957D10">
        <w:rPr>
          <w:rFonts w:ascii="Times New Roman" w:eastAsia="Calibri" w:hAnsi="Times New Roman" w:cs="Times New Roman"/>
          <w:sz w:val="28"/>
          <w:szCs w:val="28"/>
        </w:rPr>
        <w:t xml:space="preserve"> из республиканского бюджета Республики Дагестан.</w:t>
      </w:r>
    </w:p>
    <w:p w:rsidR="00957D10" w:rsidRPr="00957D10" w:rsidRDefault="00957D10" w:rsidP="00957D10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3CBB" w:rsidRDefault="004D3CBB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3CBB" w:rsidRPr="00957D10" w:rsidRDefault="004D3CBB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 Е Р Е Ч Е Н Ь</w:t>
      </w:r>
    </w:p>
    <w:p w:rsidR="00957D10" w:rsidRPr="00957D10" w:rsidRDefault="00957D10" w:rsidP="00957D1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sz w:val="28"/>
          <w:szCs w:val="28"/>
        </w:rPr>
        <w:t xml:space="preserve">нормативных правовых актов Республики Дагестан, </w:t>
      </w:r>
    </w:p>
    <w:p w:rsidR="00957D10" w:rsidRPr="00957D10" w:rsidRDefault="00957D10" w:rsidP="00957D1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sz w:val="28"/>
          <w:szCs w:val="28"/>
        </w:rPr>
        <w:t xml:space="preserve">подлежащих признанию утратившими силу, изменению </w:t>
      </w:r>
    </w:p>
    <w:p w:rsidR="00957D10" w:rsidRPr="00957D10" w:rsidRDefault="00957D10" w:rsidP="00957D1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sz w:val="28"/>
          <w:szCs w:val="28"/>
        </w:rPr>
        <w:t xml:space="preserve">или принятию в связи с принятием </w:t>
      </w:r>
      <w:r w:rsidRPr="00957D10">
        <w:rPr>
          <w:rFonts w:ascii="Times New Roman" w:eastAsia="Calibri" w:hAnsi="Times New Roman" w:cs="Times New Roman"/>
          <w:b/>
          <w:bCs/>
          <w:sz w:val="28"/>
          <w:szCs w:val="28"/>
        </w:rPr>
        <w:t>проекта закона Республики Дагестан</w:t>
      </w:r>
    </w:p>
    <w:p w:rsidR="00957D10" w:rsidRPr="00957D10" w:rsidRDefault="00957D10" w:rsidP="00957D1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«О внесении изменений в Закон Республики Дагестан </w:t>
      </w:r>
    </w:p>
    <w:p w:rsidR="00957D10" w:rsidRPr="00957D10" w:rsidRDefault="00957D10" w:rsidP="00957D1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7D1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«Об охране здоровья граждан в Республике Дагестан» </w:t>
      </w:r>
    </w:p>
    <w:p w:rsidR="00957D10" w:rsidRPr="00957D10" w:rsidRDefault="00957D10" w:rsidP="00957D1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957D1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D10" w:rsidRPr="00957D10" w:rsidRDefault="00957D10" w:rsidP="00704C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 w:rsidRPr="00957D10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Принятие закона Республики Дагестан «О внесении изменений в Закон Республики Дагестан «Об охране здоровья граждан в Республике Дагестан» </w:t>
      </w:r>
      <w:r w:rsidRPr="00957D10">
        <w:rPr>
          <w:rFonts w:ascii="Times New Roman" w:eastAsia="Times New Roman" w:hAnsi="Times New Roman" w:cs="Times New Roman"/>
          <w:bCs/>
          <w:sz w:val="28"/>
          <w:szCs w:val="28"/>
        </w:rPr>
        <w:t>не потребует признания утратившими силу, изменения или принятия иных нормативных правовых актов Республики Дагестан.</w:t>
      </w:r>
    </w:p>
    <w:p w:rsidR="00957D10" w:rsidRPr="00D2065A" w:rsidRDefault="00957D10" w:rsidP="00D2065A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8"/>
        </w:rPr>
      </w:pPr>
    </w:p>
    <w:sectPr w:rsidR="00957D10" w:rsidRPr="00D2065A" w:rsidSect="00957D10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B28" w:rsidRDefault="00007B28" w:rsidP="00957D10">
      <w:pPr>
        <w:spacing w:after="0" w:line="240" w:lineRule="auto"/>
      </w:pPr>
      <w:r>
        <w:separator/>
      </w:r>
    </w:p>
  </w:endnote>
  <w:endnote w:type="continuationSeparator" w:id="0">
    <w:p w:rsidR="00007B28" w:rsidRDefault="00007B28" w:rsidP="00957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B28" w:rsidRDefault="00007B28" w:rsidP="00957D10">
      <w:pPr>
        <w:spacing w:after="0" w:line="240" w:lineRule="auto"/>
      </w:pPr>
      <w:r>
        <w:separator/>
      </w:r>
    </w:p>
  </w:footnote>
  <w:footnote w:type="continuationSeparator" w:id="0">
    <w:p w:rsidR="00007B28" w:rsidRDefault="00007B28" w:rsidP="00957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39314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957D10" w:rsidRPr="00957D10" w:rsidRDefault="00957D10">
        <w:pPr>
          <w:pStyle w:val="a8"/>
          <w:jc w:val="center"/>
          <w:rPr>
            <w:rFonts w:ascii="Times New Roman" w:hAnsi="Times New Roman" w:cs="Times New Roman"/>
            <w:sz w:val="20"/>
          </w:rPr>
        </w:pPr>
        <w:r w:rsidRPr="00957D10">
          <w:rPr>
            <w:rFonts w:ascii="Times New Roman" w:hAnsi="Times New Roman" w:cs="Times New Roman"/>
            <w:sz w:val="20"/>
          </w:rPr>
          <w:fldChar w:fldCharType="begin"/>
        </w:r>
        <w:r w:rsidRPr="00957D10">
          <w:rPr>
            <w:rFonts w:ascii="Times New Roman" w:hAnsi="Times New Roman" w:cs="Times New Roman"/>
            <w:sz w:val="20"/>
          </w:rPr>
          <w:instrText>PAGE   \* MERGEFORMAT</w:instrText>
        </w:r>
        <w:r w:rsidRPr="00957D10">
          <w:rPr>
            <w:rFonts w:ascii="Times New Roman" w:hAnsi="Times New Roman" w:cs="Times New Roman"/>
            <w:sz w:val="20"/>
          </w:rPr>
          <w:fldChar w:fldCharType="separate"/>
        </w:r>
        <w:r w:rsidR="001E4E6C">
          <w:rPr>
            <w:rFonts w:ascii="Times New Roman" w:hAnsi="Times New Roman" w:cs="Times New Roman"/>
            <w:noProof/>
            <w:sz w:val="20"/>
          </w:rPr>
          <w:t>4</w:t>
        </w:r>
        <w:r w:rsidRPr="00957D10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957D10" w:rsidRDefault="00957D1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E110B"/>
    <w:multiLevelType w:val="hybridMultilevel"/>
    <w:tmpl w:val="1BFAB232"/>
    <w:lvl w:ilvl="0" w:tplc="13C831E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A2837CB"/>
    <w:multiLevelType w:val="hybridMultilevel"/>
    <w:tmpl w:val="A89E22C4"/>
    <w:lvl w:ilvl="0" w:tplc="B2805A5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D67274A"/>
    <w:multiLevelType w:val="hybridMultilevel"/>
    <w:tmpl w:val="4C06091E"/>
    <w:lvl w:ilvl="0" w:tplc="42448D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A0311C2"/>
    <w:multiLevelType w:val="hybridMultilevel"/>
    <w:tmpl w:val="5344F166"/>
    <w:lvl w:ilvl="0" w:tplc="FFB8F6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40"/>
    <w:rsid w:val="00005E0C"/>
    <w:rsid w:val="00007B28"/>
    <w:rsid w:val="0005239A"/>
    <w:rsid w:val="00054A15"/>
    <w:rsid w:val="00065326"/>
    <w:rsid w:val="00097DED"/>
    <w:rsid w:val="000B71AF"/>
    <w:rsid w:val="000F7A2D"/>
    <w:rsid w:val="00115B6C"/>
    <w:rsid w:val="00120AA5"/>
    <w:rsid w:val="001240EE"/>
    <w:rsid w:val="001261D5"/>
    <w:rsid w:val="00136B2D"/>
    <w:rsid w:val="00140E04"/>
    <w:rsid w:val="001734BE"/>
    <w:rsid w:val="0019445B"/>
    <w:rsid w:val="001B71B7"/>
    <w:rsid w:val="001D6180"/>
    <w:rsid w:val="001E4E6C"/>
    <w:rsid w:val="001E557E"/>
    <w:rsid w:val="00203032"/>
    <w:rsid w:val="00224128"/>
    <w:rsid w:val="00232461"/>
    <w:rsid w:val="002433B0"/>
    <w:rsid w:val="0026012A"/>
    <w:rsid w:val="00261C94"/>
    <w:rsid w:val="002817ED"/>
    <w:rsid w:val="002A218B"/>
    <w:rsid w:val="002A68F4"/>
    <w:rsid w:val="002D121F"/>
    <w:rsid w:val="002D1AF3"/>
    <w:rsid w:val="0031750F"/>
    <w:rsid w:val="00337396"/>
    <w:rsid w:val="00352E33"/>
    <w:rsid w:val="0035337C"/>
    <w:rsid w:val="00355A9C"/>
    <w:rsid w:val="003603AA"/>
    <w:rsid w:val="00364DD6"/>
    <w:rsid w:val="00367B5C"/>
    <w:rsid w:val="003D313C"/>
    <w:rsid w:val="003F3378"/>
    <w:rsid w:val="0041715B"/>
    <w:rsid w:val="00433D9B"/>
    <w:rsid w:val="00444B40"/>
    <w:rsid w:val="00461393"/>
    <w:rsid w:val="00463CFB"/>
    <w:rsid w:val="00485C0D"/>
    <w:rsid w:val="004A3F8B"/>
    <w:rsid w:val="004C40F4"/>
    <w:rsid w:val="004D3CBB"/>
    <w:rsid w:val="004D4C70"/>
    <w:rsid w:val="00507CB9"/>
    <w:rsid w:val="00514F51"/>
    <w:rsid w:val="00515775"/>
    <w:rsid w:val="00515AAB"/>
    <w:rsid w:val="00522190"/>
    <w:rsid w:val="005631FE"/>
    <w:rsid w:val="00590D12"/>
    <w:rsid w:val="0059293C"/>
    <w:rsid w:val="006136A8"/>
    <w:rsid w:val="00653E02"/>
    <w:rsid w:val="00655373"/>
    <w:rsid w:val="00655EAD"/>
    <w:rsid w:val="00666F95"/>
    <w:rsid w:val="0067694A"/>
    <w:rsid w:val="00687EE6"/>
    <w:rsid w:val="006A4063"/>
    <w:rsid w:val="006B4F97"/>
    <w:rsid w:val="006B60C3"/>
    <w:rsid w:val="006D40B6"/>
    <w:rsid w:val="006F4667"/>
    <w:rsid w:val="00701D30"/>
    <w:rsid w:val="00704C75"/>
    <w:rsid w:val="00705D5C"/>
    <w:rsid w:val="00706464"/>
    <w:rsid w:val="0070651E"/>
    <w:rsid w:val="0074075B"/>
    <w:rsid w:val="00742F75"/>
    <w:rsid w:val="007458B1"/>
    <w:rsid w:val="00764ECB"/>
    <w:rsid w:val="00777A83"/>
    <w:rsid w:val="00780426"/>
    <w:rsid w:val="00780731"/>
    <w:rsid w:val="007948DA"/>
    <w:rsid w:val="007A181A"/>
    <w:rsid w:val="007A52A2"/>
    <w:rsid w:val="007F0D15"/>
    <w:rsid w:val="00804490"/>
    <w:rsid w:val="00810BD6"/>
    <w:rsid w:val="00812D6C"/>
    <w:rsid w:val="0081467A"/>
    <w:rsid w:val="00851E0C"/>
    <w:rsid w:val="00883B38"/>
    <w:rsid w:val="008851B5"/>
    <w:rsid w:val="0089086B"/>
    <w:rsid w:val="00893E55"/>
    <w:rsid w:val="008C11A4"/>
    <w:rsid w:val="008C2490"/>
    <w:rsid w:val="00923E8C"/>
    <w:rsid w:val="00957D10"/>
    <w:rsid w:val="009740E7"/>
    <w:rsid w:val="009A6D3D"/>
    <w:rsid w:val="009F66B1"/>
    <w:rsid w:val="00A27415"/>
    <w:rsid w:val="00A34DCF"/>
    <w:rsid w:val="00A63E39"/>
    <w:rsid w:val="00A71C95"/>
    <w:rsid w:val="00A90378"/>
    <w:rsid w:val="00AA5F65"/>
    <w:rsid w:val="00AD0B99"/>
    <w:rsid w:val="00AD514E"/>
    <w:rsid w:val="00B42A33"/>
    <w:rsid w:val="00B51A6C"/>
    <w:rsid w:val="00B763ED"/>
    <w:rsid w:val="00B87B8E"/>
    <w:rsid w:val="00B94065"/>
    <w:rsid w:val="00BB3ED5"/>
    <w:rsid w:val="00BD181D"/>
    <w:rsid w:val="00BE72A4"/>
    <w:rsid w:val="00C15FDC"/>
    <w:rsid w:val="00C33F1B"/>
    <w:rsid w:val="00C73EBF"/>
    <w:rsid w:val="00C84C9B"/>
    <w:rsid w:val="00C91508"/>
    <w:rsid w:val="00D17DEC"/>
    <w:rsid w:val="00D2065A"/>
    <w:rsid w:val="00D75735"/>
    <w:rsid w:val="00D82164"/>
    <w:rsid w:val="00D83C5B"/>
    <w:rsid w:val="00DA1317"/>
    <w:rsid w:val="00DA190E"/>
    <w:rsid w:val="00DC4EE9"/>
    <w:rsid w:val="00DF0875"/>
    <w:rsid w:val="00DF6EA5"/>
    <w:rsid w:val="00DF7F5A"/>
    <w:rsid w:val="00E15F8A"/>
    <w:rsid w:val="00E15FFE"/>
    <w:rsid w:val="00E20533"/>
    <w:rsid w:val="00E365CD"/>
    <w:rsid w:val="00E5677B"/>
    <w:rsid w:val="00E639D0"/>
    <w:rsid w:val="00E80991"/>
    <w:rsid w:val="00E938B8"/>
    <w:rsid w:val="00EA4317"/>
    <w:rsid w:val="00EE7BEF"/>
    <w:rsid w:val="00EF4B32"/>
    <w:rsid w:val="00F03DB7"/>
    <w:rsid w:val="00F20ACE"/>
    <w:rsid w:val="00F21D9D"/>
    <w:rsid w:val="00F27657"/>
    <w:rsid w:val="00F314CE"/>
    <w:rsid w:val="00F35ECF"/>
    <w:rsid w:val="00F370E8"/>
    <w:rsid w:val="00F47155"/>
    <w:rsid w:val="00F75340"/>
    <w:rsid w:val="00F756C8"/>
    <w:rsid w:val="00F90342"/>
    <w:rsid w:val="00F9695C"/>
    <w:rsid w:val="00FC46DD"/>
    <w:rsid w:val="00FE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1973DDA-5381-478D-9E98-4E582FA7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B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4B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4B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4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46DD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F75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F756C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51E0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7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D10"/>
  </w:style>
  <w:style w:type="paragraph" w:styleId="aa">
    <w:name w:val="footer"/>
    <w:basedOn w:val="a"/>
    <w:link w:val="ab"/>
    <w:uiPriority w:val="99"/>
    <w:unhideWhenUsed/>
    <w:rsid w:val="00957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indows\Desktop\&#1047;&#1072;&#1082;%20&#1080;&#1085;&#1080;&#1094;&#1080;&#1072;&#1090;&#1080;&#1074;&#1099;\pravo.e-dag.ru" TargetMode="External"/><Relationship Id="rId13" Type="http://schemas.openxmlformats.org/officeDocument/2006/relationships/hyperlink" Target="https://login.consultant.ru/link/?req=doc&amp;base=LAW&amp;n=511693&amp;dst=88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46&amp;n=46955" TargetMode="External"/><Relationship Id="rId12" Type="http://schemas.openxmlformats.org/officeDocument/2006/relationships/hyperlink" Target="https://login.consultant.ru/link/?req=doc&amp;base=RLAW346&amp;n=49945&amp;dst=10004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1693&amp;dst=88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C:\Users\Windows\Desktop\&#1047;&#1072;&#1082;%20&#1080;&#1085;&#1080;&#1094;&#1080;&#1072;&#1090;&#1080;&#1074;&#1099;\pravo.e-da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Windows\Desktop\&#1047;&#1072;&#1082;%20&#1080;&#1085;&#1080;&#1094;&#1080;&#1072;&#1090;&#1080;&#1074;&#1099;\www.pravo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Esed</dc:creator>
  <cp:keywords/>
  <dc:description/>
  <cp:lastModifiedBy>User</cp:lastModifiedBy>
  <cp:revision>8</cp:revision>
  <cp:lastPrinted>2026-05-07T08:47:00Z</cp:lastPrinted>
  <dcterms:created xsi:type="dcterms:W3CDTF">2026-04-02T11:50:00Z</dcterms:created>
  <dcterms:modified xsi:type="dcterms:W3CDTF">2026-05-14T06:52:00Z</dcterms:modified>
</cp:coreProperties>
</file>